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028" w:rsidRPr="009A0028" w:rsidRDefault="009A0028" w:rsidP="009A00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A0028">
        <w:rPr>
          <w:rFonts w:ascii="Times New Roman" w:hAnsi="Times New Roman"/>
          <w:b/>
          <w:sz w:val="28"/>
          <w:szCs w:val="28"/>
        </w:rPr>
        <w:t>МОСКОВСКАЯ ОБЛАСТЬ</w:t>
      </w:r>
    </w:p>
    <w:p w:rsidR="009A0028" w:rsidRPr="009A0028" w:rsidRDefault="009A0028" w:rsidP="009A00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A0028">
        <w:rPr>
          <w:rFonts w:ascii="Times New Roman" w:hAnsi="Times New Roman"/>
          <w:b/>
          <w:sz w:val="28"/>
          <w:szCs w:val="28"/>
        </w:rPr>
        <w:t>ТЕРРИТОРИАЛЬНАЯ ИЗБИРАТЕЛЬНАЯ КОМИССИЯ</w:t>
      </w:r>
    </w:p>
    <w:p w:rsidR="009A0028" w:rsidRPr="009A0028" w:rsidRDefault="009A0028" w:rsidP="009A00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A0028">
        <w:rPr>
          <w:rFonts w:ascii="Times New Roman" w:hAnsi="Times New Roman"/>
          <w:b/>
          <w:sz w:val="28"/>
          <w:szCs w:val="28"/>
        </w:rPr>
        <w:t>РАБОЧЕГО ПОСЕЛКА ЛОТОШИНО</w:t>
      </w:r>
    </w:p>
    <w:p w:rsidR="009A0028" w:rsidRPr="009A0028" w:rsidRDefault="009A0028" w:rsidP="009A00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A0028" w:rsidRPr="009A0028" w:rsidRDefault="009A0028" w:rsidP="009A00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A0028">
        <w:rPr>
          <w:rFonts w:ascii="Times New Roman" w:hAnsi="Times New Roman"/>
          <w:b/>
          <w:sz w:val="28"/>
          <w:szCs w:val="28"/>
        </w:rPr>
        <w:t xml:space="preserve">РЕШЕНИЕ </w:t>
      </w:r>
    </w:p>
    <w:p w:rsidR="009A0028" w:rsidRPr="009A0028" w:rsidRDefault="009A0028" w:rsidP="009A00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0028" w:rsidRPr="009A0028" w:rsidRDefault="009A0028" w:rsidP="009A00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0028">
        <w:rPr>
          <w:rFonts w:ascii="Times New Roman" w:hAnsi="Times New Roman"/>
          <w:sz w:val="28"/>
          <w:szCs w:val="28"/>
        </w:rPr>
        <w:t>от 2</w:t>
      </w:r>
      <w:r w:rsidR="008E6AF8">
        <w:rPr>
          <w:rFonts w:ascii="Times New Roman" w:hAnsi="Times New Roman"/>
          <w:sz w:val="28"/>
          <w:szCs w:val="28"/>
        </w:rPr>
        <w:t>2</w:t>
      </w:r>
      <w:r w:rsidRPr="009A0028">
        <w:rPr>
          <w:rFonts w:ascii="Times New Roman" w:hAnsi="Times New Roman"/>
          <w:sz w:val="28"/>
          <w:szCs w:val="28"/>
        </w:rPr>
        <w:t xml:space="preserve"> июня 202</w:t>
      </w:r>
      <w:r w:rsidR="008E6AF8">
        <w:rPr>
          <w:rFonts w:ascii="Times New Roman" w:hAnsi="Times New Roman"/>
          <w:sz w:val="28"/>
          <w:szCs w:val="28"/>
        </w:rPr>
        <w:t>2</w:t>
      </w:r>
      <w:r w:rsidRPr="009A0028">
        <w:rPr>
          <w:rFonts w:ascii="Times New Roman" w:hAnsi="Times New Roman"/>
          <w:sz w:val="28"/>
          <w:szCs w:val="28"/>
        </w:rPr>
        <w:t xml:space="preserve"> года                                                                                 № </w:t>
      </w:r>
      <w:r w:rsidR="008E6AF8">
        <w:rPr>
          <w:rFonts w:ascii="Times New Roman" w:hAnsi="Times New Roman"/>
          <w:sz w:val="28"/>
          <w:szCs w:val="28"/>
        </w:rPr>
        <w:t>135</w:t>
      </w:r>
      <w:r w:rsidRPr="009A0028">
        <w:rPr>
          <w:rFonts w:ascii="Times New Roman" w:hAnsi="Times New Roman"/>
          <w:sz w:val="28"/>
          <w:szCs w:val="28"/>
        </w:rPr>
        <w:t>/</w:t>
      </w:r>
      <w:r w:rsidR="008E6AF8">
        <w:rPr>
          <w:rFonts w:ascii="Times New Roman" w:hAnsi="Times New Roman"/>
          <w:sz w:val="28"/>
          <w:szCs w:val="28"/>
        </w:rPr>
        <w:t>21</w:t>
      </w:r>
    </w:p>
    <w:p w:rsidR="00516AAC" w:rsidRDefault="00516AAC" w:rsidP="00EE1C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6AAC" w:rsidRDefault="00516AAC" w:rsidP="0037685A">
      <w:pPr>
        <w:tabs>
          <w:tab w:val="left" w:pos="993"/>
        </w:tabs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/>
          <w:b/>
          <w:sz w:val="28"/>
          <w:szCs w:val="28"/>
        </w:rPr>
        <w:t>О создании Р</w:t>
      </w:r>
      <w:r w:rsidRPr="0013672D">
        <w:rPr>
          <w:rFonts w:ascii="Times New Roman" w:hAnsi="Times New Roman"/>
          <w:b/>
          <w:sz w:val="28"/>
          <w:szCs w:val="28"/>
        </w:rPr>
        <w:t>абочей группы по проверке подписей избирателей, оформления подписных листов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 w:rsidRPr="00941E36">
        <w:rPr>
          <w:rFonts w:ascii="Times New Roman" w:hAnsi="Times New Roman"/>
          <w:b/>
          <w:sz w:val="28"/>
          <w:szCs w:val="28"/>
        </w:rPr>
        <w:t xml:space="preserve">предоставляемых </w:t>
      </w:r>
      <w:r w:rsidRPr="0055732C">
        <w:rPr>
          <w:rFonts w:ascii="Times New Roman" w:hAnsi="Times New Roman"/>
          <w:b/>
          <w:sz w:val="28"/>
          <w:szCs w:val="28"/>
        </w:rPr>
        <w:t xml:space="preserve">кандидатами </w:t>
      </w:r>
      <w:r w:rsidR="0055732C" w:rsidRPr="0055732C">
        <w:rPr>
          <w:rFonts w:ascii="Times New Roman" w:hAnsi="Times New Roman"/>
          <w:b/>
          <w:sz w:val="28"/>
          <w:szCs w:val="28"/>
        </w:rPr>
        <w:t>на повторных выборах депутатов Совета депутатов городского округа Лотошино по двухмандатному избирательному округу №5 и дополнительных выборах депутатов Совета депутатов городского округа Лотошино по двухмандатному избирательному округу №4, назначенных на 11 сентября 2022 года,</w:t>
      </w:r>
      <w:r w:rsidR="009A0028" w:rsidRPr="0055732C">
        <w:rPr>
          <w:rFonts w:ascii="Times New Roman" w:hAnsi="Times New Roman"/>
          <w:b/>
          <w:sz w:val="28"/>
          <w:szCs w:val="28"/>
        </w:rPr>
        <w:t xml:space="preserve"> </w:t>
      </w:r>
      <w:r w:rsidRPr="0055732C">
        <w:rPr>
          <w:rFonts w:ascii="Times New Roman" w:hAnsi="Times New Roman"/>
          <w:b/>
          <w:sz w:val="28"/>
          <w:szCs w:val="28"/>
        </w:rPr>
        <w:t xml:space="preserve">в Территориальную избирательную комиссию </w:t>
      </w:r>
      <w:r w:rsidR="009A0028" w:rsidRPr="0055732C">
        <w:rPr>
          <w:rFonts w:ascii="Times New Roman" w:hAnsi="Times New Roman"/>
          <w:b/>
          <w:sz w:val="28"/>
          <w:szCs w:val="28"/>
        </w:rPr>
        <w:t>рабочего</w:t>
      </w:r>
      <w:r w:rsidR="009A0028">
        <w:rPr>
          <w:rFonts w:ascii="Times New Roman" w:hAnsi="Times New Roman"/>
          <w:b/>
          <w:sz w:val="28"/>
          <w:szCs w:val="28"/>
        </w:rPr>
        <w:t xml:space="preserve"> поселка Лотошино</w:t>
      </w:r>
    </w:p>
    <w:p w:rsidR="00516AAC" w:rsidRPr="0013672D" w:rsidRDefault="00516AAC" w:rsidP="0013672D">
      <w:pPr>
        <w:tabs>
          <w:tab w:val="left" w:pos="993"/>
        </w:tabs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bookmarkEnd w:id="0"/>
    <w:p w:rsidR="00516AAC" w:rsidRPr="009A0028" w:rsidRDefault="00516AAC" w:rsidP="0013672D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A0028">
        <w:rPr>
          <w:rFonts w:ascii="Times New Roman" w:hAnsi="Times New Roman"/>
          <w:sz w:val="28"/>
          <w:szCs w:val="28"/>
        </w:rPr>
        <w:t xml:space="preserve">Руководствуясь частью 5 статьи 30 закона Московской области от 04.06.2013 №46/201-ОЗ «О муниципальных выборах в Московской области» Территориальная избирательная комиссия </w:t>
      </w:r>
      <w:r w:rsidR="00CF4F30">
        <w:rPr>
          <w:rFonts w:ascii="Times New Roman" w:hAnsi="Times New Roman"/>
          <w:sz w:val="28"/>
          <w:szCs w:val="28"/>
        </w:rPr>
        <w:t>рабочего поселка Лотошино</w:t>
      </w:r>
    </w:p>
    <w:p w:rsidR="00516AAC" w:rsidRPr="009A0028" w:rsidRDefault="00516AAC" w:rsidP="0013672D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A0028">
        <w:rPr>
          <w:rFonts w:ascii="Times New Roman" w:hAnsi="Times New Roman"/>
          <w:b/>
          <w:sz w:val="28"/>
          <w:szCs w:val="28"/>
        </w:rPr>
        <w:t>РЕШИЛА:</w:t>
      </w:r>
    </w:p>
    <w:p w:rsidR="00516AAC" w:rsidRPr="009A0028" w:rsidRDefault="00516AAC" w:rsidP="0013672D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A0028">
        <w:rPr>
          <w:rFonts w:ascii="Times New Roman" w:hAnsi="Times New Roman"/>
          <w:sz w:val="28"/>
          <w:szCs w:val="28"/>
        </w:rPr>
        <w:t xml:space="preserve">1. Создать Рабочую группу по проверке подписей избирателей, оформления </w:t>
      </w:r>
      <w:r w:rsidR="0055732C" w:rsidRPr="009A0028">
        <w:rPr>
          <w:rFonts w:ascii="Times New Roman" w:hAnsi="Times New Roman"/>
          <w:sz w:val="28"/>
          <w:szCs w:val="28"/>
        </w:rPr>
        <w:t>подписных листов,</w:t>
      </w:r>
      <w:r w:rsidRPr="009A0028">
        <w:rPr>
          <w:rFonts w:ascii="Times New Roman" w:hAnsi="Times New Roman"/>
          <w:sz w:val="28"/>
          <w:szCs w:val="28"/>
        </w:rPr>
        <w:t xml:space="preserve"> предоставляемых кандидатами </w:t>
      </w:r>
      <w:r w:rsidR="0055732C">
        <w:rPr>
          <w:rFonts w:ascii="Times New Roman" w:hAnsi="Times New Roman"/>
          <w:sz w:val="28"/>
          <w:szCs w:val="28"/>
        </w:rPr>
        <w:t>на</w:t>
      </w:r>
      <w:r w:rsidR="0055732C">
        <w:rPr>
          <w:rFonts w:ascii="Times New Roman" w:hAnsi="Times New Roman"/>
          <w:b/>
          <w:sz w:val="28"/>
          <w:szCs w:val="28"/>
        </w:rPr>
        <w:t xml:space="preserve"> </w:t>
      </w:r>
      <w:r w:rsidR="0055732C">
        <w:rPr>
          <w:rFonts w:ascii="Times New Roman" w:hAnsi="Times New Roman"/>
          <w:sz w:val="28"/>
          <w:szCs w:val="28"/>
        </w:rPr>
        <w:t>повторных выборах депутатов Совета депутатов городского округа Лотошино по двухмандатному избирательному округу №5 и дополнительных выборах депутатов Совета депутатов городского округа Лотошино по двухмандатному избирательному округу №4, назначенных на 11 сентября 2022 года</w:t>
      </w:r>
      <w:r w:rsidR="009A0028" w:rsidRPr="009A0028">
        <w:rPr>
          <w:rFonts w:ascii="Times New Roman" w:hAnsi="Times New Roman"/>
          <w:sz w:val="28"/>
          <w:szCs w:val="28"/>
        </w:rPr>
        <w:t xml:space="preserve">, в Территориальную избирательную комиссию рабочего поселка Лотошино </w:t>
      </w:r>
      <w:r w:rsidRPr="009A0028">
        <w:rPr>
          <w:rFonts w:ascii="Times New Roman" w:hAnsi="Times New Roman"/>
          <w:sz w:val="28"/>
          <w:szCs w:val="28"/>
        </w:rPr>
        <w:t xml:space="preserve">в следующем составе: </w:t>
      </w:r>
    </w:p>
    <w:p w:rsidR="00516AAC" w:rsidRPr="009A0028" w:rsidRDefault="009A0028" w:rsidP="0037685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A0028">
        <w:rPr>
          <w:rFonts w:ascii="Times New Roman" w:hAnsi="Times New Roman"/>
          <w:sz w:val="28"/>
          <w:szCs w:val="28"/>
        </w:rPr>
        <w:t>Мишлюк</w:t>
      </w:r>
      <w:proofErr w:type="spellEnd"/>
      <w:r w:rsidRPr="009A0028">
        <w:rPr>
          <w:rFonts w:ascii="Times New Roman" w:hAnsi="Times New Roman"/>
          <w:sz w:val="28"/>
          <w:szCs w:val="28"/>
        </w:rPr>
        <w:t xml:space="preserve"> Светлана Александровна</w:t>
      </w:r>
      <w:r w:rsidR="00516AAC" w:rsidRPr="009A0028">
        <w:rPr>
          <w:rFonts w:ascii="Times New Roman" w:hAnsi="Times New Roman"/>
          <w:sz w:val="28"/>
          <w:szCs w:val="28"/>
        </w:rPr>
        <w:t xml:space="preserve">– руководитель рабочей группы, заместитель председателя территориальной избирательной комиссии </w:t>
      </w:r>
      <w:r w:rsidRPr="009A0028">
        <w:rPr>
          <w:rFonts w:ascii="Times New Roman" w:hAnsi="Times New Roman"/>
          <w:sz w:val="28"/>
          <w:szCs w:val="28"/>
        </w:rPr>
        <w:t>рабочего поселка Лотошино</w:t>
      </w:r>
      <w:r w:rsidR="00516AAC" w:rsidRPr="009A0028">
        <w:rPr>
          <w:rFonts w:ascii="Times New Roman" w:hAnsi="Times New Roman"/>
          <w:sz w:val="28"/>
          <w:szCs w:val="28"/>
        </w:rPr>
        <w:t>;</w:t>
      </w:r>
    </w:p>
    <w:p w:rsidR="00516AAC" w:rsidRPr="009A0028" w:rsidRDefault="00516AAC" w:rsidP="0037685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A0028">
        <w:rPr>
          <w:rFonts w:ascii="Times New Roman" w:hAnsi="Times New Roman"/>
          <w:sz w:val="28"/>
          <w:szCs w:val="28"/>
        </w:rPr>
        <w:t>Шленова</w:t>
      </w:r>
      <w:proofErr w:type="spellEnd"/>
      <w:r w:rsidRPr="009A0028">
        <w:rPr>
          <w:rFonts w:ascii="Times New Roman" w:hAnsi="Times New Roman"/>
          <w:sz w:val="28"/>
          <w:szCs w:val="28"/>
        </w:rPr>
        <w:t xml:space="preserve"> Любовь Владимировна – секретарь рабочей группы, секретарь территориальной избирательной комиссии </w:t>
      </w:r>
      <w:r w:rsidR="009A0028" w:rsidRPr="009A0028">
        <w:rPr>
          <w:rFonts w:ascii="Times New Roman" w:hAnsi="Times New Roman"/>
          <w:sz w:val="28"/>
          <w:szCs w:val="28"/>
        </w:rPr>
        <w:t>рабочего поселка Лотошино</w:t>
      </w:r>
      <w:r w:rsidRPr="009A0028">
        <w:rPr>
          <w:rFonts w:ascii="Times New Roman" w:hAnsi="Times New Roman"/>
          <w:sz w:val="28"/>
          <w:szCs w:val="28"/>
        </w:rPr>
        <w:t>;</w:t>
      </w:r>
    </w:p>
    <w:p w:rsidR="00516AAC" w:rsidRPr="009A0028" w:rsidRDefault="00516AAC" w:rsidP="00C331A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A0028">
        <w:rPr>
          <w:rFonts w:ascii="Times New Roman" w:hAnsi="Times New Roman"/>
          <w:sz w:val="28"/>
          <w:szCs w:val="28"/>
        </w:rPr>
        <w:t>Махлюев</w:t>
      </w:r>
      <w:proofErr w:type="spellEnd"/>
      <w:r w:rsidRPr="009A0028">
        <w:rPr>
          <w:rFonts w:ascii="Times New Roman" w:hAnsi="Times New Roman"/>
          <w:sz w:val="28"/>
          <w:szCs w:val="28"/>
        </w:rPr>
        <w:t xml:space="preserve"> Никита Александрович – председатель территориальной избирательной комиссии </w:t>
      </w:r>
      <w:r w:rsidR="009A0028" w:rsidRPr="009A0028">
        <w:rPr>
          <w:rFonts w:ascii="Times New Roman" w:hAnsi="Times New Roman"/>
          <w:sz w:val="28"/>
          <w:szCs w:val="28"/>
        </w:rPr>
        <w:t>рабочего поселка Лотошино</w:t>
      </w:r>
      <w:r w:rsidRPr="009A0028">
        <w:rPr>
          <w:rFonts w:ascii="Times New Roman" w:hAnsi="Times New Roman"/>
          <w:sz w:val="28"/>
          <w:szCs w:val="28"/>
        </w:rPr>
        <w:t>;</w:t>
      </w:r>
    </w:p>
    <w:p w:rsidR="00516AAC" w:rsidRPr="009A0028" w:rsidRDefault="009A0028" w:rsidP="00C331A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0028">
        <w:rPr>
          <w:rFonts w:ascii="Times New Roman" w:hAnsi="Times New Roman"/>
          <w:sz w:val="28"/>
          <w:szCs w:val="28"/>
        </w:rPr>
        <w:t xml:space="preserve">Веселова Екатерина Александровна </w:t>
      </w:r>
      <w:r w:rsidR="00516AAC" w:rsidRPr="009A0028">
        <w:rPr>
          <w:rFonts w:ascii="Times New Roman" w:hAnsi="Times New Roman"/>
          <w:sz w:val="28"/>
          <w:szCs w:val="28"/>
        </w:rPr>
        <w:t xml:space="preserve">- член территориальной избирательной комиссии </w:t>
      </w:r>
      <w:r w:rsidRPr="009A0028">
        <w:rPr>
          <w:rFonts w:ascii="Times New Roman" w:hAnsi="Times New Roman"/>
          <w:sz w:val="28"/>
          <w:szCs w:val="28"/>
        </w:rPr>
        <w:t xml:space="preserve">рабочего поселка Лотошино </w:t>
      </w:r>
      <w:r w:rsidR="00516AAC" w:rsidRPr="009A0028">
        <w:rPr>
          <w:rFonts w:ascii="Times New Roman" w:hAnsi="Times New Roman"/>
          <w:sz w:val="28"/>
          <w:szCs w:val="28"/>
        </w:rPr>
        <w:t>с правом решающего голоса;</w:t>
      </w:r>
    </w:p>
    <w:p w:rsidR="00516AAC" w:rsidRPr="009A0028" w:rsidRDefault="0055732C" w:rsidP="00C331A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Босенко Анастасия Викторовна</w:t>
      </w:r>
      <w:r w:rsidR="00516AAC" w:rsidRPr="009A0028">
        <w:rPr>
          <w:rFonts w:ascii="Times New Roman" w:hAnsi="Times New Roman"/>
          <w:sz w:val="28"/>
          <w:szCs w:val="28"/>
        </w:rPr>
        <w:t xml:space="preserve"> - член территориальной избирательной комиссии </w:t>
      </w:r>
      <w:r w:rsidR="009A0028" w:rsidRPr="009A0028">
        <w:rPr>
          <w:rFonts w:ascii="Times New Roman" w:hAnsi="Times New Roman"/>
          <w:sz w:val="28"/>
          <w:szCs w:val="28"/>
        </w:rPr>
        <w:t xml:space="preserve">рабочего поселка Лотошино </w:t>
      </w:r>
      <w:r w:rsidR="00516AAC" w:rsidRPr="009A0028">
        <w:rPr>
          <w:rFonts w:ascii="Times New Roman" w:hAnsi="Times New Roman"/>
          <w:sz w:val="28"/>
          <w:szCs w:val="28"/>
        </w:rPr>
        <w:t>с правом решающего голоса;</w:t>
      </w:r>
    </w:p>
    <w:p w:rsidR="00877516" w:rsidRDefault="00877516" w:rsidP="0087751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Курганова Наталья Петровна - </w:t>
      </w:r>
      <w:r w:rsidRPr="009A0028">
        <w:rPr>
          <w:rFonts w:ascii="Times New Roman" w:hAnsi="Times New Roman"/>
          <w:sz w:val="28"/>
          <w:szCs w:val="28"/>
        </w:rPr>
        <w:t>член территориальной избирательной комиссии рабочего поселка Лотошино с правом решающего голоса;</w:t>
      </w:r>
    </w:p>
    <w:p w:rsidR="00516AAC" w:rsidRDefault="00516AAC" w:rsidP="00C331A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0028">
        <w:rPr>
          <w:rFonts w:ascii="Times New Roman" w:hAnsi="Times New Roman"/>
          <w:sz w:val="28"/>
          <w:szCs w:val="28"/>
        </w:rPr>
        <w:lastRenderedPageBreak/>
        <w:t xml:space="preserve">Сергеева Надежда Александровна - член территориальной избирательной комиссии </w:t>
      </w:r>
      <w:r w:rsidR="009A0028" w:rsidRPr="009A0028">
        <w:rPr>
          <w:rFonts w:ascii="Times New Roman" w:hAnsi="Times New Roman"/>
          <w:sz w:val="28"/>
          <w:szCs w:val="28"/>
        </w:rPr>
        <w:t xml:space="preserve">рабочего поселка Лотошино </w:t>
      </w:r>
      <w:r w:rsidRPr="009A0028">
        <w:rPr>
          <w:rFonts w:ascii="Times New Roman" w:hAnsi="Times New Roman"/>
          <w:sz w:val="28"/>
          <w:szCs w:val="28"/>
        </w:rPr>
        <w:t>с правом решающего голоса;</w:t>
      </w:r>
    </w:p>
    <w:p w:rsidR="00CF4F30" w:rsidRPr="009A0028" w:rsidRDefault="00CF4F30" w:rsidP="00C331A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16AAC" w:rsidRPr="009A0028" w:rsidRDefault="00516AAC" w:rsidP="00E605A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0028">
        <w:rPr>
          <w:rFonts w:ascii="Times New Roman" w:hAnsi="Times New Roman"/>
          <w:sz w:val="28"/>
          <w:szCs w:val="28"/>
        </w:rPr>
        <w:t xml:space="preserve">Белов Дмитрий Александрович - член территориальной избирательной комиссии </w:t>
      </w:r>
      <w:r w:rsidR="009A0028" w:rsidRPr="009A0028">
        <w:rPr>
          <w:rFonts w:ascii="Times New Roman" w:hAnsi="Times New Roman"/>
          <w:sz w:val="28"/>
          <w:szCs w:val="28"/>
        </w:rPr>
        <w:t xml:space="preserve">рабочего поселка Лотошино </w:t>
      </w:r>
      <w:r w:rsidRPr="009A0028">
        <w:rPr>
          <w:rFonts w:ascii="Times New Roman" w:hAnsi="Times New Roman"/>
          <w:sz w:val="28"/>
          <w:szCs w:val="28"/>
        </w:rPr>
        <w:t>с правом решающего голоса;</w:t>
      </w:r>
    </w:p>
    <w:p w:rsidR="00516AAC" w:rsidRPr="009A0028" w:rsidRDefault="00516AAC" w:rsidP="00C331A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A0028">
        <w:rPr>
          <w:rFonts w:ascii="Times New Roman" w:hAnsi="Times New Roman"/>
          <w:sz w:val="28"/>
          <w:szCs w:val="28"/>
        </w:rPr>
        <w:t>Шпанов</w:t>
      </w:r>
      <w:proofErr w:type="spellEnd"/>
      <w:r w:rsidRPr="009A0028">
        <w:rPr>
          <w:rFonts w:ascii="Times New Roman" w:hAnsi="Times New Roman"/>
          <w:sz w:val="28"/>
          <w:szCs w:val="28"/>
        </w:rPr>
        <w:t xml:space="preserve"> Анатолий Владимирович – старший эксперт отделения по экспертно-криминалистическому обеспечению Отдела МВД России по Лотошинскому району ЭКЦ ГУ МВД России по Московской области, </w:t>
      </w:r>
      <w:r w:rsidR="00877516" w:rsidRPr="009A0028">
        <w:rPr>
          <w:rFonts w:ascii="Times New Roman" w:hAnsi="Times New Roman"/>
          <w:sz w:val="28"/>
          <w:szCs w:val="28"/>
        </w:rPr>
        <w:t xml:space="preserve">майор </w:t>
      </w:r>
      <w:r w:rsidRPr="009A0028">
        <w:rPr>
          <w:rFonts w:ascii="Times New Roman" w:hAnsi="Times New Roman"/>
          <w:sz w:val="28"/>
          <w:szCs w:val="28"/>
        </w:rPr>
        <w:t>полиции;</w:t>
      </w:r>
    </w:p>
    <w:p w:rsidR="00516AAC" w:rsidRPr="009A0028" w:rsidRDefault="00516AAC" w:rsidP="00C331A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0028">
        <w:rPr>
          <w:rFonts w:ascii="Times New Roman" w:hAnsi="Times New Roman"/>
          <w:sz w:val="28"/>
          <w:szCs w:val="28"/>
        </w:rPr>
        <w:t>Каримова Ирина Александровна – эксперт отделения по экспертно-криминалистическому обеспечению Отдела МВД России по Лотошинскому району ЭКЦ ГУ МВД России по Московской области</w:t>
      </w:r>
      <w:r w:rsidR="009A0028">
        <w:rPr>
          <w:rFonts w:ascii="Times New Roman" w:hAnsi="Times New Roman"/>
          <w:sz w:val="28"/>
          <w:szCs w:val="28"/>
        </w:rPr>
        <w:t>,</w:t>
      </w:r>
      <w:r w:rsidRPr="009A0028">
        <w:rPr>
          <w:rFonts w:ascii="Times New Roman" w:hAnsi="Times New Roman"/>
          <w:sz w:val="28"/>
          <w:szCs w:val="28"/>
        </w:rPr>
        <w:t xml:space="preserve"> </w:t>
      </w:r>
      <w:r w:rsidR="00877516">
        <w:rPr>
          <w:rFonts w:ascii="Times New Roman" w:hAnsi="Times New Roman"/>
          <w:sz w:val="28"/>
          <w:szCs w:val="28"/>
        </w:rPr>
        <w:t>капитан</w:t>
      </w:r>
      <w:r w:rsidR="00877516" w:rsidRPr="009A0028">
        <w:rPr>
          <w:rFonts w:ascii="Times New Roman" w:hAnsi="Times New Roman"/>
          <w:sz w:val="28"/>
          <w:szCs w:val="28"/>
        </w:rPr>
        <w:t xml:space="preserve"> </w:t>
      </w:r>
      <w:r w:rsidRPr="009A0028">
        <w:rPr>
          <w:rFonts w:ascii="Times New Roman" w:hAnsi="Times New Roman"/>
          <w:sz w:val="28"/>
          <w:szCs w:val="28"/>
        </w:rPr>
        <w:t>полиции.</w:t>
      </w:r>
    </w:p>
    <w:p w:rsidR="00516AAC" w:rsidRPr="009A0028" w:rsidRDefault="00516AAC" w:rsidP="00B61BFA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A0028">
        <w:rPr>
          <w:rFonts w:ascii="Times New Roman" w:hAnsi="Times New Roman"/>
          <w:sz w:val="28"/>
          <w:szCs w:val="28"/>
        </w:rPr>
        <w:t xml:space="preserve">2. Опубликовать настоящее решение в газете «Сельская Новь», в сетевом издании «Вестник Избирательной комиссии Московской области» и официальном сайте администрации </w:t>
      </w:r>
      <w:r w:rsidR="009A0028">
        <w:rPr>
          <w:rFonts w:ascii="Times New Roman" w:hAnsi="Times New Roman"/>
          <w:sz w:val="28"/>
          <w:szCs w:val="28"/>
        </w:rPr>
        <w:t>городского округа Лотошино</w:t>
      </w:r>
      <w:r w:rsidRPr="009A0028">
        <w:rPr>
          <w:rFonts w:ascii="Times New Roman" w:hAnsi="Times New Roman"/>
          <w:sz w:val="28"/>
          <w:szCs w:val="28"/>
        </w:rPr>
        <w:t xml:space="preserve"> в разделе «Избирательная комиссия». </w:t>
      </w:r>
    </w:p>
    <w:p w:rsidR="00516AAC" w:rsidRPr="009A0028" w:rsidRDefault="00516AAC" w:rsidP="00E05ED6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A0028">
        <w:rPr>
          <w:rFonts w:ascii="Times New Roman" w:hAnsi="Times New Roman"/>
          <w:sz w:val="28"/>
          <w:szCs w:val="28"/>
        </w:rPr>
        <w:t>3.</w:t>
      </w:r>
      <w:r w:rsidRPr="009A0028">
        <w:rPr>
          <w:rFonts w:ascii="Times New Roman" w:hAnsi="Times New Roman"/>
          <w:sz w:val="28"/>
          <w:szCs w:val="28"/>
        </w:rPr>
        <w:tab/>
        <w:t xml:space="preserve">Контроль за выполнением настоящего решения возложить на </w:t>
      </w:r>
      <w:r w:rsidR="00CF4F30">
        <w:rPr>
          <w:rFonts w:ascii="Times New Roman" w:hAnsi="Times New Roman"/>
          <w:sz w:val="28"/>
          <w:szCs w:val="28"/>
        </w:rPr>
        <w:t xml:space="preserve">заместителя </w:t>
      </w:r>
      <w:r w:rsidRPr="009A0028">
        <w:rPr>
          <w:rFonts w:ascii="Times New Roman" w:hAnsi="Times New Roman"/>
          <w:sz w:val="28"/>
          <w:szCs w:val="28"/>
        </w:rPr>
        <w:t xml:space="preserve">председателя территориальной избирательной комиссии </w:t>
      </w:r>
      <w:r w:rsidR="009A0028">
        <w:rPr>
          <w:rFonts w:ascii="Times New Roman" w:hAnsi="Times New Roman"/>
          <w:sz w:val="28"/>
          <w:szCs w:val="28"/>
        </w:rPr>
        <w:t>рабочего поселка Лотошино</w:t>
      </w:r>
      <w:r w:rsidRPr="009A00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F4F30">
        <w:rPr>
          <w:rFonts w:ascii="Times New Roman" w:hAnsi="Times New Roman"/>
          <w:sz w:val="28"/>
          <w:szCs w:val="28"/>
        </w:rPr>
        <w:t>Мишлюк</w:t>
      </w:r>
      <w:proofErr w:type="spellEnd"/>
      <w:r w:rsidR="00CF4F30">
        <w:rPr>
          <w:rFonts w:ascii="Times New Roman" w:hAnsi="Times New Roman"/>
          <w:sz w:val="28"/>
          <w:szCs w:val="28"/>
        </w:rPr>
        <w:t xml:space="preserve"> Светлану Александровну</w:t>
      </w:r>
      <w:r w:rsidRPr="009A0028">
        <w:rPr>
          <w:rFonts w:ascii="Times New Roman" w:hAnsi="Times New Roman"/>
          <w:sz w:val="28"/>
          <w:szCs w:val="28"/>
        </w:rPr>
        <w:t xml:space="preserve">. </w:t>
      </w:r>
    </w:p>
    <w:p w:rsidR="00516AAC" w:rsidRPr="009A0028" w:rsidRDefault="00516AAC" w:rsidP="00EE1C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6AAC" w:rsidRPr="009A0028" w:rsidRDefault="00516AAC" w:rsidP="00E05E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0028">
        <w:rPr>
          <w:rFonts w:ascii="Times New Roman" w:hAnsi="Times New Roman"/>
          <w:sz w:val="28"/>
          <w:szCs w:val="28"/>
        </w:rPr>
        <w:t>Председатель</w:t>
      </w:r>
    </w:p>
    <w:p w:rsidR="00516AAC" w:rsidRPr="009A0028" w:rsidRDefault="00516AAC" w:rsidP="00E05E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0028">
        <w:rPr>
          <w:rFonts w:ascii="Times New Roman" w:hAnsi="Times New Roman"/>
          <w:sz w:val="28"/>
          <w:szCs w:val="28"/>
        </w:rPr>
        <w:t>территориальной избирательной комиссии</w:t>
      </w:r>
      <w:r w:rsidRPr="009A0028">
        <w:rPr>
          <w:rFonts w:ascii="Times New Roman" w:hAnsi="Times New Roman"/>
          <w:sz w:val="28"/>
          <w:szCs w:val="28"/>
        </w:rPr>
        <w:tab/>
      </w:r>
      <w:r w:rsidRPr="009A0028">
        <w:rPr>
          <w:rFonts w:ascii="Times New Roman" w:hAnsi="Times New Roman"/>
          <w:sz w:val="28"/>
          <w:szCs w:val="28"/>
        </w:rPr>
        <w:tab/>
        <w:t xml:space="preserve">                 Н.А. </w:t>
      </w:r>
      <w:proofErr w:type="spellStart"/>
      <w:r w:rsidRPr="009A0028">
        <w:rPr>
          <w:rFonts w:ascii="Times New Roman" w:hAnsi="Times New Roman"/>
          <w:sz w:val="28"/>
          <w:szCs w:val="28"/>
        </w:rPr>
        <w:t>Махлюев</w:t>
      </w:r>
      <w:proofErr w:type="spellEnd"/>
    </w:p>
    <w:p w:rsidR="00516AAC" w:rsidRPr="009A0028" w:rsidRDefault="00516AAC" w:rsidP="00E05E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6AAC" w:rsidRPr="009A0028" w:rsidRDefault="00516AAC" w:rsidP="00E05E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0028">
        <w:rPr>
          <w:rFonts w:ascii="Times New Roman" w:hAnsi="Times New Roman"/>
          <w:sz w:val="28"/>
          <w:szCs w:val="28"/>
        </w:rPr>
        <w:t xml:space="preserve">Секретарь </w:t>
      </w:r>
    </w:p>
    <w:p w:rsidR="00516AAC" w:rsidRPr="009A0028" w:rsidRDefault="00516AAC" w:rsidP="00E05E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0028">
        <w:rPr>
          <w:rFonts w:ascii="Times New Roman" w:hAnsi="Times New Roman"/>
          <w:sz w:val="28"/>
          <w:szCs w:val="28"/>
        </w:rPr>
        <w:t xml:space="preserve">территориальной избирательной комиссии                                    Л.В. </w:t>
      </w:r>
      <w:proofErr w:type="spellStart"/>
      <w:r w:rsidRPr="009A0028">
        <w:rPr>
          <w:rFonts w:ascii="Times New Roman" w:hAnsi="Times New Roman"/>
          <w:sz w:val="28"/>
          <w:szCs w:val="28"/>
        </w:rPr>
        <w:t>Шленова</w:t>
      </w:r>
      <w:proofErr w:type="spellEnd"/>
    </w:p>
    <w:sectPr w:rsidR="00516AAC" w:rsidRPr="009A0028" w:rsidSect="00D96F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1C99"/>
    <w:rsid w:val="0013672D"/>
    <w:rsid w:val="00137E91"/>
    <w:rsid w:val="0014369A"/>
    <w:rsid w:val="001D7967"/>
    <w:rsid w:val="00220AE8"/>
    <w:rsid w:val="00261982"/>
    <w:rsid w:val="00263589"/>
    <w:rsid w:val="002B78BA"/>
    <w:rsid w:val="003009D8"/>
    <w:rsid w:val="0037685A"/>
    <w:rsid w:val="003D4EAE"/>
    <w:rsid w:val="00432FFD"/>
    <w:rsid w:val="00454DA5"/>
    <w:rsid w:val="004C2AB8"/>
    <w:rsid w:val="004E1488"/>
    <w:rsid w:val="00516AAC"/>
    <w:rsid w:val="0055732C"/>
    <w:rsid w:val="00575223"/>
    <w:rsid w:val="005E33C1"/>
    <w:rsid w:val="00637C5A"/>
    <w:rsid w:val="0067295C"/>
    <w:rsid w:val="006968A3"/>
    <w:rsid w:val="00765449"/>
    <w:rsid w:val="007A0FC8"/>
    <w:rsid w:val="007B2D46"/>
    <w:rsid w:val="0081031A"/>
    <w:rsid w:val="00877516"/>
    <w:rsid w:val="00883025"/>
    <w:rsid w:val="0089505A"/>
    <w:rsid w:val="008E29B7"/>
    <w:rsid w:val="008E6AF8"/>
    <w:rsid w:val="00930318"/>
    <w:rsid w:val="00941E36"/>
    <w:rsid w:val="009A0028"/>
    <w:rsid w:val="009A739E"/>
    <w:rsid w:val="009C5FC2"/>
    <w:rsid w:val="009E0EF7"/>
    <w:rsid w:val="009F400A"/>
    <w:rsid w:val="00A16BCD"/>
    <w:rsid w:val="00A7142B"/>
    <w:rsid w:val="00A84975"/>
    <w:rsid w:val="00B61BFA"/>
    <w:rsid w:val="00BA2B05"/>
    <w:rsid w:val="00BF3AE3"/>
    <w:rsid w:val="00BF7E7D"/>
    <w:rsid w:val="00C331A1"/>
    <w:rsid w:val="00CC6603"/>
    <w:rsid w:val="00CF4F30"/>
    <w:rsid w:val="00D10670"/>
    <w:rsid w:val="00D96F86"/>
    <w:rsid w:val="00E05ED6"/>
    <w:rsid w:val="00E325A3"/>
    <w:rsid w:val="00E605A4"/>
    <w:rsid w:val="00EE1C99"/>
    <w:rsid w:val="00EE6878"/>
    <w:rsid w:val="00F67190"/>
    <w:rsid w:val="00F67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EBF017"/>
  <w15:docId w15:val="{B5EDE2ED-7068-49D2-939A-68ADCD7E3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6F8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4F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CF4F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878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lastModifiedBy>Шуплецова</cp:lastModifiedBy>
  <cp:revision>33</cp:revision>
  <cp:lastPrinted>2021-06-25T14:27:00Z</cp:lastPrinted>
  <dcterms:created xsi:type="dcterms:W3CDTF">2019-06-25T15:46:00Z</dcterms:created>
  <dcterms:modified xsi:type="dcterms:W3CDTF">2022-06-21T12:36:00Z</dcterms:modified>
</cp:coreProperties>
</file>